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15C" w:rsidRPr="005034A7" w:rsidRDefault="005034A7" w:rsidP="005034A7">
      <w:pPr>
        <w:pStyle w:val="Bezmezer"/>
        <w:jc w:val="center"/>
        <w:rPr>
          <w:rFonts w:ascii="DejaVu Serif" w:hAnsi="DejaVu Serif"/>
          <w:sz w:val="56"/>
          <w:szCs w:val="56"/>
        </w:rPr>
      </w:pPr>
      <w:bookmarkStart w:id="0" w:name="_GoBack"/>
      <w:bookmarkEnd w:id="0"/>
      <w:r w:rsidRPr="005034A7">
        <w:rPr>
          <w:rFonts w:ascii="DejaVu Serif" w:hAnsi="DejaVu Serif"/>
          <w:sz w:val="56"/>
          <w:szCs w:val="56"/>
        </w:rPr>
        <w:t>Vážení rodiče, rozjel se nám školní rok a s ním znovu i některé nešvary!</w:t>
      </w:r>
    </w:p>
    <w:p w:rsidR="005034A7" w:rsidRPr="005034A7" w:rsidRDefault="005034A7" w:rsidP="005034A7">
      <w:pPr>
        <w:pStyle w:val="Bezmezer"/>
        <w:jc w:val="center"/>
        <w:rPr>
          <w:rFonts w:ascii="DejaVu Serif" w:hAnsi="DejaVu Serif"/>
          <w:sz w:val="56"/>
          <w:szCs w:val="56"/>
        </w:rPr>
      </w:pPr>
    </w:p>
    <w:p w:rsidR="005034A7" w:rsidRDefault="005034A7" w:rsidP="005034A7">
      <w:pPr>
        <w:pStyle w:val="Bezmezer"/>
        <w:jc w:val="center"/>
        <w:rPr>
          <w:rFonts w:ascii="DejaVu Serif" w:hAnsi="DejaVu Serif"/>
          <w:sz w:val="56"/>
          <w:szCs w:val="56"/>
        </w:rPr>
      </w:pPr>
      <w:r w:rsidRPr="005034A7">
        <w:rPr>
          <w:rFonts w:ascii="DejaVu Serif" w:hAnsi="DejaVu Serif"/>
          <w:sz w:val="56"/>
          <w:szCs w:val="56"/>
        </w:rPr>
        <w:t xml:space="preserve">Žádáme Vás, abyste dbali na </w:t>
      </w:r>
      <w:r w:rsidRPr="005034A7">
        <w:rPr>
          <w:rFonts w:ascii="DejaVu Serif" w:hAnsi="DejaVu Serif"/>
          <w:b/>
          <w:sz w:val="56"/>
          <w:szCs w:val="56"/>
          <w:u w:val="single"/>
        </w:rPr>
        <w:t>bezpečnost našich dětí</w:t>
      </w:r>
      <w:r w:rsidRPr="005034A7">
        <w:rPr>
          <w:rFonts w:ascii="DejaVu Serif" w:hAnsi="DejaVu Serif"/>
          <w:sz w:val="56"/>
          <w:szCs w:val="56"/>
        </w:rPr>
        <w:t xml:space="preserve">, především školáků, kteří chodí do školy sami a používají přechod pro chodce. Dle zákona 361/2000 Sb. je řidič povinen zastavit minimálně </w:t>
      </w:r>
    </w:p>
    <w:p w:rsidR="005034A7" w:rsidRPr="005034A7" w:rsidRDefault="005034A7" w:rsidP="005034A7">
      <w:pPr>
        <w:pStyle w:val="Bezmezer"/>
        <w:jc w:val="center"/>
        <w:rPr>
          <w:rFonts w:ascii="DejaVu Serif" w:hAnsi="DejaVu Serif"/>
          <w:sz w:val="56"/>
          <w:szCs w:val="56"/>
        </w:rPr>
      </w:pPr>
      <w:r w:rsidRPr="005034A7">
        <w:rPr>
          <w:rFonts w:ascii="DejaVu Serif" w:hAnsi="DejaVu Serif"/>
          <w:b/>
          <w:sz w:val="56"/>
          <w:szCs w:val="56"/>
          <w:u w:val="single"/>
        </w:rPr>
        <w:t>5 metrů před přechodem</w:t>
      </w:r>
      <w:r w:rsidRPr="005034A7">
        <w:rPr>
          <w:rFonts w:ascii="DejaVu Serif" w:hAnsi="DejaVu Serif"/>
          <w:sz w:val="56"/>
          <w:szCs w:val="56"/>
        </w:rPr>
        <w:t>. Dodržujte</w:t>
      </w:r>
      <w:r>
        <w:rPr>
          <w:rFonts w:ascii="DejaVu Serif" w:hAnsi="DejaVu Serif"/>
          <w:sz w:val="56"/>
          <w:szCs w:val="56"/>
        </w:rPr>
        <w:t>,</w:t>
      </w:r>
      <w:r w:rsidRPr="005034A7">
        <w:rPr>
          <w:rFonts w:ascii="DejaVu Serif" w:hAnsi="DejaVu Serif"/>
          <w:sz w:val="56"/>
          <w:szCs w:val="56"/>
        </w:rPr>
        <w:t xml:space="preserve"> prosím</w:t>
      </w:r>
      <w:r>
        <w:rPr>
          <w:rFonts w:ascii="DejaVu Serif" w:hAnsi="DejaVu Serif"/>
          <w:sz w:val="56"/>
          <w:szCs w:val="56"/>
        </w:rPr>
        <w:t>,</w:t>
      </w:r>
      <w:r w:rsidRPr="005034A7">
        <w:rPr>
          <w:rFonts w:ascii="DejaVu Serif" w:hAnsi="DejaVu Serif"/>
          <w:sz w:val="56"/>
          <w:szCs w:val="56"/>
        </w:rPr>
        <w:t xml:space="preserve"> tento zákon, neparkujte </w:t>
      </w:r>
      <w:r>
        <w:rPr>
          <w:rFonts w:ascii="DejaVu Serif" w:hAnsi="DejaVu Serif"/>
          <w:sz w:val="56"/>
          <w:szCs w:val="56"/>
        </w:rPr>
        <w:t>u školy, ani u výjezdu od školy!!!</w:t>
      </w:r>
    </w:p>
    <w:p w:rsidR="005034A7" w:rsidRPr="005034A7" w:rsidRDefault="005034A7" w:rsidP="005034A7">
      <w:pPr>
        <w:pStyle w:val="Bezmezer"/>
        <w:jc w:val="center"/>
        <w:rPr>
          <w:rFonts w:ascii="DejaVu Serif" w:hAnsi="DejaVu Serif"/>
          <w:sz w:val="56"/>
          <w:szCs w:val="56"/>
        </w:rPr>
      </w:pPr>
    </w:p>
    <w:p w:rsidR="005034A7" w:rsidRPr="005034A7" w:rsidRDefault="005034A7" w:rsidP="005034A7">
      <w:pPr>
        <w:pStyle w:val="Bezmezer"/>
        <w:jc w:val="center"/>
        <w:rPr>
          <w:rFonts w:ascii="DejaVu Serif" w:hAnsi="DejaVu Serif"/>
          <w:sz w:val="56"/>
          <w:szCs w:val="56"/>
        </w:rPr>
      </w:pPr>
      <w:proofErr w:type="gramStart"/>
      <w:r w:rsidRPr="005034A7">
        <w:rPr>
          <w:rFonts w:ascii="DejaVu Serif" w:hAnsi="DejaVu Serif"/>
          <w:sz w:val="56"/>
          <w:szCs w:val="56"/>
        </w:rPr>
        <w:t>P.S.</w:t>
      </w:r>
      <w:proofErr w:type="gramEnd"/>
      <w:r w:rsidRPr="005034A7">
        <w:rPr>
          <w:rFonts w:ascii="DejaVu Serif" w:hAnsi="DejaVu Serif"/>
          <w:sz w:val="56"/>
          <w:szCs w:val="56"/>
        </w:rPr>
        <w:t xml:space="preserve"> Ranní procházka 50 m z parkoviště u hasičky nám všem jenom prospěje.</w:t>
      </w:r>
    </w:p>
    <w:p w:rsidR="005034A7" w:rsidRDefault="005034A7" w:rsidP="005034A7">
      <w:pPr>
        <w:pStyle w:val="Bezmezer"/>
        <w:jc w:val="center"/>
        <w:rPr>
          <w:rFonts w:ascii="DejaVu Serif" w:hAnsi="DejaVu Serif"/>
          <w:sz w:val="56"/>
          <w:szCs w:val="56"/>
        </w:rPr>
      </w:pPr>
      <w:r w:rsidRPr="005034A7">
        <w:rPr>
          <w:rFonts w:ascii="DejaVu Serif" w:hAnsi="DejaVu Serif"/>
          <w:sz w:val="56"/>
          <w:szCs w:val="56"/>
        </w:rPr>
        <w:lastRenderedPageBreak/>
        <w:t>Děkuji za Vaše děti.</w:t>
      </w:r>
      <w:r>
        <w:rPr>
          <w:rFonts w:ascii="DejaVu Serif" w:hAnsi="DejaVu Serif"/>
          <w:sz w:val="56"/>
          <w:szCs w:val="56"/>
        </w:rPr>
        <w:t xml:space="preserve"> </w:t>
      </w:r>
    </w:p>
    <w:p w:rsidR="005034A7" w:rsidRPr="005034A7" w:rsidRDefault="005034A7" w:rsidP="005034A7">
      <w:pPr>
        <w:pStyle w:val="Bezmezer"/>
        <w:jc w:val="center"/>
        <w:rPr>
          <w:rFonts w:ascii="DejaVu Serif" w:hAnsi="DejaVu Serif"/>
          <w:sz w:val="56"/>
          <w:szCs w:val="56"/>
        </w:rPr>
      </w:pPr>
      <w:r>
        <w:rPr>
          <w:rFonts w:ascii="DejaVu Serif" w:hAnsi="DejaVu Serif"/>
          <w:sz w:val="56"/>
          <w:szCs w:val="56"/>
        </w:rPr>
        <w:t xml:space="preserve">                              </w:t>
      </w:r>
      <w:r w:rsidRPr="005034A7">
        <w:rPr>
          <w:rFonts w:ascii="DejaVu Serif" w:hAnsi="DejaVu Serif"/>
          <w:sz w:val="56"/>
          <w:szCs w:val="56"/>
        </w:rPr>
        <w:t>D.D.</w:t>
      </w:r>
      <w:r>
        <w:rPr>
          <w:noProof/>
          <w:lang w:eastAsia="cs-CZ"/>
        </w:rPr>
        <w:drawing>
          <wp:inline distT="0" distB="0" distL="0" distR="0" wp14:anchorId="41792F8F" wp14:editId="61224BA7">
            <wp:extent cx="371475" cy="421947"/>
            <wp:effectExtent l="0" t="0" r="0" b="0"/>
            <wp:docPr id="1" name="Obrázek 1" descr="http://www.forbelsky.com/_d/_fotogalerie/smajlici/img0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orbelsky.com/_d/_fotogalerie/smajlici/img0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34A7" w:rsidRPr="00503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MS Mincho"/>
    <w:charset w:val="EE"/>
    <w:family w:val="roman"/>
    <w:pitch w:val="variable"/>
    <w:sig w:usb0="00000001" w:usb1="5200F1FB" w:usb2="0A04002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A7"/>
    <w:rsid w:val="005034A7"/>
    <w:rsid w:val="00BC21FB"/>
    <w:rsid w:val="00DC2745"/>
    <w:rsid w:val="00E1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F135E-744D-4A37-AC74-335F8576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34A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</dc:creator>
  <cp:lastModifiedBy>Lovcice</cp:lastModifiedBy>
  <cp:revision>2</cp:revision>
  <dcterms:created xsi:type="dcterms:W3CDTF">2014-09-04T07:59:00Z</dcterms:created>
  <dcterms:modified xsi:type="dcterms:W3CDTF">2014-09-04T07:59:00Z</dcterms:modified>
</cp:coreProperties>
</file>